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71D" w:rsidRPr="006D5D33" w:rsidRDefault="009D471D" w:rsidP="009D471D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ru-RU"/>
        </w:rPr>
      </w:pPr>
      <w:r w:rsidRPr="00134962">
        <w:t xml:space="preserve">  </w:t>
      </w:r>
      <w:bookmarkStart w:id="0" w:name="_Toc127263937"/>
      <w:bookmarkStart w:id="1" w:name="_Toc130543127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6D5D33">
        <w:rPr>
          <w:sz w:val="24"/>
          <w:szCs w:val="24"/>
          <w:lang w:val="ru-RU"/>
        </w:rPr>
        <w:t>9</w:t>
      </w:r>
      <w:bookmarkStart w:id="2" w:name="_GoBack"/>
      <w:bookmarkEnd w:id="2"/>
    </w:p>
    <w:p w:rsidR="009D471D" w:rsidRPr="0059053D" w:rsidRDefault="009D471D" w:rsidP="009D471D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9D471D" w:rsidRPr="00134962" w:rsidRDefault="009D471D" w:rsidP="009D471D">
      <w:pPr>
        <w:pStyle w:val="2"/>
        <w:jc w:val="center"/>
      </w:pPr>
      <w:r w:rsidRPr="00134962">
        <w:t>АКТ - ДОПУСК</w:t>
      </w:r>
    </w:p>
    <w:p w:rsidR="009D471D" w:rsidRPr="00134962" w:rsidRDefault="009D471D" w:rsidP="009D471D">
      <w:pPr>
        <w:pStyle w:val="2"/>
        <w:jc w:val="center"/>
      </w:pPr>
      <w:r w:rsidRPr="00134962">
        <w:t>ДЛЯ ПРОИЗВОДСТВА РАБОТ НА ТЕРРИТОРИИ ОРГАНИЗАЦИИ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Город________                                           </w:t>
      </w:r>
      <w:proofErr w:type="gramStart"/>
      <w:r w:rsidRPr="00134962">
        <w:rPr>
          <w:sz w:val="24"/>
          <w:szCs w:val="24"/>
        </w:rPr>
        <w:t xml:space="preserve">   «</w:t>
      </w:r>
      <w:proofErr w:type="gramEnd"/>
      <w:r w:rsidRPr="00134962">
        <w:rPr>
          <w:sz w:val="24"/>
          <w:szCs w:val="24"/>
        </w:rPr>
        <w:t>___» ___________ 202__ г.</w:t>
      </w:r>
      <w:r w:rsidRPr="00134962">
        <w:rPr>
          <w:sz w:val="24"/>
          <w:szCs w:val="24"/>
          <w:u w:val="single"/>
        </w:rPr>
        <w:t xml:space="preserve"> 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  <w:u w:val="single"/>
        </w:rPr>
      </w:pPr>
    </w:p>
    <w:p w:rsidR="009D471D" w:rsidRPr="00134962" w:rsidRDefault="009D471D" w:rsidP="009D471D">
      <w:pPr>
        <w:rPr>
          <w:b/>
          <w:sz w:val="24"/>
          <w:szCs w:val="24"/>
        </w:rPr>
      </w:pPr>
      <w:r w:rsidRPr="00134962">
        <w:rPr>
          <w:b/>
          <w:bCs/>
          <w:i/>
          <w:sz w:val="24"/>
          <w:szCs w:val="24"/>
          <w:u w:val="single"/>
        </w:rPr>
        <w:t xml:space="preserve">Филиал ПАО «Якутскэнерго» - «…………» </w:t>
      </w:r>
      <w:r w:rsidRPr="00134962">
        <w:rPr>
          <w:b/>
          <w:i/>
          <w:sz w:val="24"/>
          <w:szCs w:val="24"/>
          <w:u w:val="single"/>
        </w:rPr>
        <w:t xml:space="preserve">         </w:t>
      </w:r>
      <w:r w:rsidRPr="00134962">
        <w:rPr>
          <w:b/>
          <w:sz w:val="24"/>
          <w:szCs w:val="24"/>
        </w:rPr>
        <w:t xml:space="preserve">             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ind w:firstLine="708"/>
        <w:rPr>
          <w:sz w:val="24"/>
          <w:szCs w:val="24"/>
        </w:rPr>
      </w:pPr>
      <w:r w:rsidRPr="00134962">
        <w:rPr>
          <w:sz w:val="24"/>
          <w:szCs w:val="24"/>
        </w:rPr>
        <w:t>Мы, нижеподписавшиеся, представитель филиала ПАО «Якутскэнерго» - «…</w:t>
      </w:r>
      <w:proofErr w:type="gramStart"/>
      <w:r w:rsidRPr="00134962">
        <w:rPr>
          <w:sz w:val="24"/>
          <w:szCs w:val="24"/>
        </w:rPr>
        <w:t>…….</w:t>
      </w:r>
      <w:proofErr w:type="gramEnd"/>
      <w:r w:rsidRPr="00134962">
        <w:rPr>
          <w:sz w:val="24"/>
          <w:szCs w:val="24"/>
        </w:rPr>
        <w:t xml:space="preserve">» _________________________________________________________________________, </w:t>
      </w:r>
    </w:p>
    <w:p w:rsidR="009D471D" w:rsidRPr="00134962" w:rsidRDefault="009D471D" w:rsidP="009D471D">
      <w:pPr>
        <w:widowControl w:val="0"/>
        <w:ind w:firstLine="72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>(Ф.И.О., должность, дата, 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представитель Подрядчика ответственный за производство строительных/ монтажных/ ремонтных работ _________________________________________________________________________</w:t>
      </w:r>
    </w:p>
    <w:p w:rsidR="009D471D" w:rsidRPr="00134962" w:rsidRDefault="009D471D" w:rsidP="009D471D">
      <w:pPr>
        <w:widowControl w:val="0"/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(Ф.И.О., должность, дата, 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составили настоящий акт о нижеследующем: 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both"/>
        <w:rPr>
          <w:b/>
          <w:i/>
          <w:sz w:val="24"/>
          <w:szCs w:val="24"/>
        </w:rPr>
      </w:pPr>
      <w:r w:rsidRPr="00134962">
        <w:rPr>
          <w:sz w:val="24"/>
          <w:szCs w:val="24"/>
        </w:rPr>
        <w:t xml:space="preserve">Филиал ПАО «Якутскэнерго» - «…………» предоставляет </w:t>
      </w:r>
      <w:r w:rsidRPr="00134962">
        <w:rPr>
          <w:b/>
          <w:i/>
          <w:sz w:val="24"/>
          <w:szCs w:val="24"/>
        </w:rPr>
        <w:t>указать наименование организации Подрядчика</w:t>
      </w:r>
      <w:r w:rsidRPr="00134962">
        <w:rPr>
          <w:sz w:val="24"/>
          <w:szCs w:val="24"/>
        </w:rPr>
        <w:t xml:space="preserve"> участок (территорию): </w:t>
      </w:r>
      <w:r w:rsidRPr="00134962">
        <w:rPr>
          <w:b/>
          <w:i/>
          <w:sz w:val="24"/>
          <w:szCs w:val="24"/>
        </w:rPr>
        <w:t>необходимо к акту-допуску приложить схему с указанием на ней участков, выделенных Подрядчику для выполнения работы или указать координаты, ограничивающие предоставленный для выполнения работ участок.</w:t>
      </w:r>
    </w:p>
    <w:tbl>
      <w:tblPr>
        <w:tblW w:w="992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984"/>
        <w:gridCol w:w="7940"/>
      </w:tblGrid>
      <w:tr w:rsidR="009D471D" w:rsidRPr="00134962" w:rsidTr="003170E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В горизонтали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Схемное наименование объекта (ОРУ, МАШЗАЛ, ПЛОТИНА и т.п.)</w:t>
            </w:r>
          </w:p>
        </w:tc>
      </w:tr>
      <w:tr w:rsidR="009D471D" w:rsidRPr="00134962" w:rsidTr="003170E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В вертикали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 xml:space="preserve">Наименования и цифровое обозначение отметок и т.п.  </w:t>
            </w:r>
          </w:p>
        </w:tc>
      </w:tr>
    </w:tbl>
    <w:p w:rsidR="009D471D" w:rsidRPr="00134962" w:rsidRDefault="009D471D" w:rsidP="009D471D">
      <w:pPr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для производства </w:t>
      </w:r>
      <w:r w:rsidRPr="00134962">
        <w:rPr>
          <w:b/>
          <w:i/>
          <w:sz w:val="24"/>
          <w:szCs w:val="24"/>
        </w:rPr>
        <w:t>указывается наименование работ, номер договора, максимальное количество работников, допускаемых к выполнению работы</w:t>
      </w:r>
      <w:r w:rsidRPr="00134962">
        <w:rPr>
          <w:sz w:val="24"/>
          <w:szCs w:val="24"/>
        </w:rPr>
        <w:t xml:space="preserve"> под руководством </w:t>
      </w:r>
      <w:r w:rsidRPr="00134962">
        <w:rPr>
          <w:b/>
          <w:i/>
          <w:sz w:val="24"/>
          <w:szCs w:val="24"/>
        </w:rPr>
        <w:t xml:space="preserve">указывается должность, ФИО работника </w:t>
      </w:r>
      <w:r w:rsidRPr="00134962">
        <w:rPr>
          <w:sz w:val="24"/>
          <w:szCs w:val="24"/>
        </w:rPr>
        <w:t xml:space="preserve">на следующий срок: </w:t>
      </w:r>
    </w:p>
    <w:p w:rsidR="009D471D" w:rsidRPr="00134962" w:rsidRDefault="009D471D" w:rsidP="009D471D">
      <w:pPr>
        <w:rPr>
          <w:sz w:val="24"/>
          <w:szCs w:val="24"/>
        </w:rPr>
      </w:pPr>
    </w:p>
    <w:p w:rsidR="009D471D" w:rsidRPr="00134962" w:rsidRDefault="009D471D" w:rsidP="009D471D">
      <w:pPr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Начало </w:t>
      </w:r>
      <w:proofErr w:type="gramStart"/>
      <w:r w:rsidRPr="00134962">
        <w:rPr>
          <w:sz w:val="24"/>
          <w:szCs w:val="24"/>
        </w:rPr>
        <w:t xml:space="preserve">«  </w:t>
      </w:r>
      <w:proofErr w:type="gramEnd"/>
      <w:r w:rsidRPr="00134962">
        <w:rPr>
          <w:sz w:val="24"/>
          <w:szCs w:val="24"/>
        </w:rPr>
        <w:t xml:space="preserve"> »_________20___ г.; окончание   «  » ________________   20_____ г.</w:t>
      </w: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540"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Опасные производственные факторы (определённые с учётом оценки рисков), которые действуют или могут возникнуть независимо от выполняемой работы в местах её производства:</w:t>
      </w:r>
    </w:p>
    <w:tbl>
      <w:tblPr>
        <w:tblW w:w="9924" w:type="dxa"/>
        <w:jc w:val="right"/>
        <w:tblLayout w:type="fixed"/>
        <w:tblLook w:val="04A0" w:firstRow="1" w:lastRow="0" w:firstColumn="1" w:lastColumn="0" w:noHBand="0" w:noVBand="1"/>
      </w:tblPr>
      <w:tblGrid>
        <w:gridCol w:w="5707"/>
        <w:gridCol w:w="4217"/>
      </w:tblGrid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center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фактора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center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Местонахождение фактора, собственник источника фактора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работа в зоне расположения действующего 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энергооборудования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, токоведущих частей находящихся под напряжением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работа на высоте, работа ближе 2 метров от не ограждённых перепадов по высоте 1,8 метра и более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работа на скользкой поверхности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работа в зоне действия, механизмов, технологического оборудования или их частей </w:t>
            </w:r>
            <w:r w:rsidRPr="00134962">
              <w:rPr>
                <w:kern w:val="2"/>
                <w:sz w:val="24"/>
                <w:szCs w:val="24"/>
              </w:rPr>
              <w:br/>
              <w:t>и узлов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указать машины, механизмы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повышенный уровень шума и вибрации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повышенная температура воздуха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пониженная температура воздуха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воздействие химических веществ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вещества</w:t>
            </w: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подземных сооружениях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закрытых помещениях / ёмкостях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работа в местах с ограниченной высотой / шириной  рабочей зоны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i/>
                <w:sz w:val="24"/>
                <w:szCs w:val="24"/>
              </w:rPr>
            </w:pPr>
            <w:r w:rsidRPr="00134962">
              <w:rPr>
                <w:i/>
                <w:sz w:val="24"/>
                <w:szCs w:val="24"/>
              </w:rPr>
              <w:t>Перечень факторов данной таблицы не является исчерпывающим и при необходимости может быть уточнён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jc w:val="both"/>
        <w:rPr>
          <w:sz w:val="24"/>
          <w:szCs w:val="24"/>
        </w:rPr>
      </w:pPr>
    </w:p>
    <w:p w:rsidR="009D471D" w:rsidRPr="00134962" w:rsidRDefault="009D471D" w:rsidP="009D471D">
      <w:pPr>
        <w:ind w:firstLine="708"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Перечень специальных видов работ повышенной опасности, организуемых и выполняемых Подрядчиком:</w:t>
      </w:r>
    </w:p>
    <w:p w:rsidR="009D471D" w:rsidRPr="00134962" w:rsidRDefault="009D471D" w:rsidP="009D471D">
      <w:pPr>
        <w:jc w:val="both"/>
        <w:rPr>
          <w:i/>
          <w:sz w:val="24"/>
          <w:szCs w:val="24"/>
        </w:rPr>
      </w:pPr>
      <w:r w:rsidRPr="00134962">
        <w:rPr>
          <w:i/>
          <w:sz w:val="24"/>
          <w:szCs w:val="24"/>
        </w:rPr>
        <w:t>(например - работы на высоте, водолазные работы, и т.п.)</w:t>
      </w:r>
    </w:p>
    <w:p w:rsidR="009D471D" w:rsidRPr="00134962" w:rsidRDefault="009D471D" w:rsidP="009D471D">
      <w:pPr>
        <w:jc w:val="both"/>
        <w:rPr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sz w:val="24"/>
          <w:szCs w:val="24"/>
        </w:rPr>
        <w:t xml:space="preserve">  </w:t>
      </w:r>
      <w:r w:rsidRPr="00134962">
        <w:rPr>
          <w:b/>
          <w:sz w:val="24"/>
          <w:szCs w:val="24"/>
        </w:rPr>
        <w:t>До начала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561"/>
        <w:gridCol w:w="5251"/>
        <w:gridCol w:w="2140"/>
        <w:gridCol w:w="1935"/>
      </w:tblGrid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Мероприятия по выводу гидроагрегата, гидромеханического или технологического оборудования в ремонт (технические мероприятия).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Мероприятия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Подрядная организация 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При входе на участки (места работ) установить информационные щиты с указанием наименования строительной/монтажной/ремонтной площадки 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283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 xml:space="preserve">В случае работы в охранной зоне ВЛ, находящейся под напряжением, либо при производстве работ в </w:t>
            </w:r>
            <w:proofErr w:type="spellStart"/>
            <w:r w:rsidRPr="00134962">
              <w:rPr>
                <w:sz w:val="24"/>
                <w:szCs w:val="24"/>
              </w:rPr>
              <w:t>распредустройствах</w:t>
            </w:r>
            <w:proofErr w:type="spellEnd"/>
            <w:r w:rsidRPr="00134962">
              <w:rPr>
                <w:sz w:val="24"/>
                <w:szCs w:val="24"/>
              </w:rPr>
              <w:t>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Составить график совмещённых работ, обеспечивающих безопасные условия труда </w:t>
            </w:r>
            <w:r w:rsidRPr="00134962">
              <w:rPr>
                <w:kern w:val="2"/>
                <w:sz w:val="24"/>
                <w:szCs w:val="24"/>
              </w:rPr>
              <w:lastRenderedPageBreak/>
              <w:t>между организациями, выполняющими работы в ремонтно-строительной зоне.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 xml:space="preserve">До начала работ с последующей </w:t>
            </w:r>
            <w:r w:rsidRPr="00134962">
              <w:rPr>
                <w:kern w:val="2"/>
                <w:sz w:val="24"/>
                <w:szCs w:val="24"/>
              </w:rPr>
              <w:lastRenderedPageBreak/>
              <w:t>(при необходимости) корректировкой во время работы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Определить (согласовать) безопасные маршруты путей прохода людей к месту работы в ремонтно-строительной зоне.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места прохода с приложением схемы.</w:t>
            </w:r>
          </w:p>
          <w:p w:rsidR="009D471D" w:rsidRPr="00134962" w:rsidRDefault="009D471D" w:rsidP="003170EA">
            <w:pPr>
              <w:widowControl w:val="0"/>
              <w:ind w:firstLine="227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В том случае, когда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Ознакомить под роспись персонал со схемой маршрута.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До начала работ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Установить в зонах потенциально-опасных производственных факторов ограждения, знаки и плакаты безопасности.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ind w:firstLine="225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Провести персоналу подрядчика (-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ов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) вводный по ОТ и ПБ и первичный инструктаж на рабочем месте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 совместно с подрядной организацией</w:t>
            </w:r>
          </w:p>
        </w:tc>
      </w:tr>
      <w:tr w:rsidR="009D471D" w:rsidRPr="00134962" w:rsidTr="003170EA">
        <w:trPr>
          <w:trHeight w:val="685"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Проекты производства работ на виды работ. Все работы выполнять согласно разработанным ППР.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Указать лиц из числа инженерно-технического персонала ответственных за охрану труда на выделенном участке.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Указать лиц из числа инженерно-технического персонала ответственных за обслуживание объектов, подконтрольных </w:t>
            </w:r>
            <w:proofErr w:type="spellStart"/>
            <w:r w:rsidRPr="00134962">
              <w:rPr>
                <w:kern w:val="2"/>
                <w:sz w:val="24"/>
                <w:szCs w:val="24"/>
              </w:rPr>
              <w:t>Ростехнадзору</w:t>
            </w:r>
            <w:proofErr w:type="spellEnd"/>
            <w:r w:rsidRPr="00134962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Укомплектовать первичными средствами пожаротушения места работ (объекты) в ремонтной/строительной зоне.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Обеспечить работающим персоналом необходимое и правильное применение средств </w:t>
            </w:r>
            <w:r w:rsidRPr="00134962">
              <w:rPr>
                <w:kern w:val="2"/>
                <w:sz w:val="24"/>
                <w:szCs w:val="24"/>
              </w:rPr>
              <w:lastRenderedPageBreak/>
              <w:t>индивидуальной защиты.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 какой вид наряда-допуска  использовать для обеспечения безопасного выполнения работ, кто его выдаст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2"/>
              </w:numPr>
              <w:suppressAutoHyphens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Указать, кто будет осуществлять первичный и повторные допуски на рабочем месте.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До начала работ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ind w:left="340"/>
              <w:rPr>
                <w:kern w:val="2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Подготовительные работы на участке территории Филиала, выделенном Подрядчику по Акту – допуску завершены.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ind w:firstLine="709"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Заказчик отвечает за отсутствие (не появление) опасных факторов в границах территории, отведенной Актом-допуском, от действующего оборудования объекта Филиала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</w:p>
    <w:p w:rsidR="009D471D" w:rsidRPr="00134962" w:rsidRDefault="009D471D" w:rsidP="009D471D">
      <w:pPr>
        <w:jc w:val="both"/>
        <w:rPr>
          <w:sz w:val="24"/>
          <w:szCs w:val="24"/>
        </w:rPr>
      </w:pPr>
      <w:r w:rsidRPr="00134962">
        <w:rPr>
          <w:sz w:val="24"/>
          <w:szCs w:val="24"/>
        </w:rPr>
        <w:tab/>
        <w:t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rPr>
          <w:sz w:val="24"/>
          <w:szCs w:val="24"/>
        </w:rPr>
      </w:pPr>
      <w:r w:rsidRPr="00134962">
        <w:rPr>
          <w:sz w:val="24"/>
          <w:szCs w:val="24"/>
        </w:rPr>
        <w:t>Участок сдал: Представители   Филиала _______________________________________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rPr>
          <w:sz w:val="24"/>
          <w:szCs w:val="24"/>
        </w:rPr>
      </w:pPr>
      <w:r w:rsidRPr="00134962">
        <w:rPr>
          <w:sz w:val="24"/>
          <w:szCs w:val="24"/>
        </w:rPr>
        <w:t>Участок принял: Представитель Подрядчика 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Во время производства работ необходимо выполнить следующие мероприятия, обеспечивающие безопасность выполнения работ: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851"/>
        <w:gridCol w:w="4961"/>
        <w:gridCol w:w="2127"/>
        <w:gridCol w:w="1948"/>
      </w:tblGrid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Указать Правила по охране труда, инструкции, требования которых должны исполняться в процессе выполнения работ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Производителю работ обеспечить наличие и правильное применение на рабочем месте исправного инструмента, инвентаря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Производителю работ осуществлять контроль за членами бригады с целью недопущения расширения рабочего места и объема задания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Руководителю работ осуществлять периодический контроль за работающей бригадой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Выполнять в конце рабочего дня уборку рабочего места, отключение оборудования.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  <w:r w:rsidRPr="00134962">
              <w:rPr>
                <w:sz w:val="24"/>
                <w:szCs w:val="24"/>
              </w:rPr>
              <w:t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Филиал, служба, 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Проводить целевые, внеплановые  инструктажи персоналу Подрядчика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охраны труда, утверждён Главным инженером (техническим директором) организации, выполняющей работы.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Сооружение неинвентарных лесов и их демонтаж выполнять по отдельному наряду-допуску.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Не загромождать подходы к действующему оборудованию Филиала, находящемуся в выделенной зоне работ, с целью оперативного обслуживания этого оборудования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Не размещать оборудование, материалы ближе 1 метра от стен и других строительных конструкций.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 время работы постоянно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Подрядная организация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3"/>
              </w:numPr>
              <w:tabs>
                <w:tab w:val="left" w:pos="585"/>
              </w:tabs>
              <w:suppressAutoHyphens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jc w:val="both"/>
        <w:rPr>
          <w:b/>
          <w:sz w:val="24"/>
          <w:szCs w:val="24"/>
        </w:rPr>
      </w:pPr>
    </w:p>
    <w:p w:rsidR="009D471D" w:rsidRPr="00134962" w:rsidRDefault="009D471D" w:rsidP="009D471D">
      <w:pPr>
        <w:jc w:val="both"/>
        <w:rPr>
          <w:b/>
          <w:sz w:val="24"/>
          <w:szCs w:val="24"/>
        </w:rPr>
      </w:pPr>
      <w:r w:rsidRPr="00134962">
        <w:rPr>
          <w:b/>
          <w:sz w:val="24"/>
          <w:szCs w:val="24"/>
        </w:rPr>
        <w:t>По окончании производства работ необходимо выполнить следующие мероприятия:</w:t>
      </w:r>
    </w:p>
    <w:tbl>
      <w:tblPr>
        <w:tblW w:w="9887" w:type="dxa"/>
        <w:jc w:val="right"/>
        <w:tblLayout w:type="fixed"/>
        <w:tblLook w:val="01E0" w:firstRow="1" w:lastRow="1" w:firstColumn="1" w:lastColumn="1" w:noHBand="0" w:noVBand="0"/>
      </w:tblPr>
      <w:tblGrid>
        <w:gridCol w:w="851"/>
        <w:gridCol w:w="4961"/>
        <w:gridCol w:w="2127"/>
        <w:gridCol w:w="1948"/>
      </w:tblGrid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№</w:t>
            </w:r>
          </w:p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 п/п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исполнитель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Навести порядок на рабочем месте: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вывести с территории Филиала мусор, отходы;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отходы, принадлежащие Филиалу вывести в специально отведенное место;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убрать с рабочего места инструменты, инвентарь, остатки материалов в специально отведенное место: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- снять плакаты и демонтировать ограждение рабочего места, убрать в специально отведенное место;</w:t>
            </w:r>
          </w:p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 xml:space="preserve">- сдать рабочее место оперативному персоналу </w:t>
            </w:r>
            <w:r w:rsidRPr="00134962">
              <w:rPr>
                <w:kern w:val="2"/>
                <w:sz w:val="24"/>
                <w:szCs w:val="24"/>
              </w:rPr>
              <w:lastRenderedPageBreak/>
              <w:t>Филиала или уполномоченному на это представителю Филиала. С отметкой в Акте-допуске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lastRenderedPageBreak/>
              <w:t>По окончании работ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Персонал подрядчика, Филиала</w:t>
            </w: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jc w:val="both"/>
              <w:rPr>
                <w:kern w:val="2"/>
                <w:sz w:val="24"/>
                <w:szCs w:val="24"/>
              </w:rPr>
            </w:pPr>
            <w:r w:rsidRPr="00134962">
              <w:rPr>
                <w:kern w:val="2"/>
                <w:sz w:val="24"/>
                <w:szCs w:val="24"/>
              </w:rPr>
              <w:t>Восстановить целостность (окраску) строительных конструкций, поврежденных в результате выполнения работ.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9D471D" w:rsidRPr="00134962" w:rsidTr="003170EA">
        <w:trPr>
          <w:jc w:val="righ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9D471D">
            <w:pPr>
              <w:widowControl w:val="0"/>
              <w:numPr>
                <w:ilvl w:val="0"/>
                <w:numId w:val="4"/>
              </w:numPr>
              <w:suppressAutoHyphens/>
              <w:rPr>
                <w:kern w:val="2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i/>
                <w:kern w:val="2"/>
                <w:sz w:val="24"/>
                <w:szCs w:val="24"/>
              </w:rPr>
            </w:pPr>
            <w:r w:rsidRPr="00134962">
              <w:rPr>
                <w:i/>
                <w:kern w:val="2"/>
                <w:sz w:val="24"/>
                <w:szCs w:val="24"/>
              </w:rPr>
              <w:t>Перечень мероприятий, указанных в данной таблице не являются исчерпывающими и может быть при необходимости уточнён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1D" w:rsidRPr="00134962" w:rsidRDefault="009D471D" w:rsidP="003170EA">
            <w:pPr>
              <w:widowControl w:val="0"/>
              <w:spacing w:beforeAutospacing="1"/>
              <w:jc w:val="both"/>
              <w:rPr>
                <w:kern w:val="2"/>
                <w:sz w:val="24"/>
                <w:szCs w:val="24"/>
              </w:rPr>
            </w:pPr>
          </w:p>
        </w:tc>
      </w:tr>
    </w:tbl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участке территории Филиала выделенном Подрядчику по Акту – допуску завершены.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Участок сдал: Представитель Подрядчика 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Участок принял: Представители Филиала ______________________________________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                                         (подпись, Фамилия, И.О. дата, время)</w:t>
      </w:r>
    </w:p>
    <w:p w:rsidR="009D471D" w:rsidRPr="00134962" w:rsidRDefault="009D471D" w:rsidP="009D471D">
      <w:pPr>
        <w:tabs>
          <w:tab w:val="left" w:pos="2627"/>
        </w:tabs>
        <w:jc w:val="both"/>
        <w:rPr>
          <w:sz w:val="24"/>
          <w:szCs w:val="24"/>
        </w:rPr>
      </w:pPr>
    </w:p>
    <w:p w:rsidR="009D471D" w:rsidRPr="00134962" w:rsidRDefault="009D471D" w:rsidP="009D471D">
      <w:pPr>
        <w:tabs>
          <w:tab w:val="left" w:pos="2627"/>
        </w:tabs>
        <w:jc w:val="both"/>
        <w:rPr>
          <w:i/>
          <w:sz w:val="24"/>
          <w:szCs w:val="24"/>
        </w:rPr>
      </w:pPr>
      <w:r w:rsidRPr="00134962">
        <w:rPr>
          <w:sz w:val="24"/>
          <w:szCs w:val="24"/>
        </w:rPr>
        <w:t xml:space="preserve">        Право подписи в п. 9 наряда-допуска, выданного согласно Правил по охране труда в строительстве и Правил по охране труда при работе на высоте со стороны Филиала ПАО «Якутскэнерго» - «…………» предоставлено </w:t>
      </w:r>
      <w:r w:rsidRPr="00134962">
        <w:rPr>
          <w:i/>
          <w:sz w:val="24"/>
          <w:szCs w:val="24"/>
        </w:rPr>
        <w:t>________________________________</w:t>
      </w:r>
    </w:p>
    <w:p w:rsidR="009D471D" w:rsidRPr="00134962" w:rsidRDefault="009D471D" w:rsidP="009D471D">
      <w:pPr>
        <w:tabs>
          <w:tab w:val="left" w:pos="2627"/>
        </w:tabs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    (Фамилия, И.О.)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Представитель 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Филиала ПАО «Якутскэнерго» - «………»                _______________________________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Представитель подрядчика, 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ответственный за производство 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строительных/монтажных/ремонтных работ          ________________________________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Согласовано:</w:t>
      </w:r>
    </w:p>
    <w:p w:rsidR="009D471D" w:rsidRPr="00134962" w:rsidRDefault="009D471D" w:rsidP="009D471D">
      <w:pPr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>Начальник оперативной службы/                             ________________________________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>старший диспетчер/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старший начальник смены станции                             </w:t>
      </w:r>
      <w:proofErr w:type="gramStart"/>
      <w:r w:rsidRPr="00134962">
        <w:rPr>
          <w:sz w:val="24"/>
          <w:szCs w:val="24"/>
        </w:rPr>
        <w:t xml:space="preserve">   (</w:t>
      </w:r>
      <w:proofErr w:type="gramEnd"/>
      <w:r w:rsidRPr="00134962">
        <w:rPr>
          <w:sz w:val="24"/>
          <w:szCs w:val="24"/>
        </w:rPr>
        <w:t>подпись)</w:t>
      </w:r>
    </w:p>
    <w:p w:rsidR="009D471D" w:rsidRPr="00134962" w:rsidRDefault="009D471D" w:rsidP="009D471D">
      <w:pPr>
        <w:jc w:val="right"/>
        <w:rPr>
          <w:sz w:val="24"/>
          <w:szCs w:val="24"/>
        </w:rPr>
      </w:pP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Специалист по экологической </w:t>
      </w:r>
    </w:p>
    <w:p w:rsidR="009D471D" w:rsidRPr="00134962" w:rsidRDefault="009D471D" w:rsidP="009D471D">
      <w:pPr>
        <w:jc w:val="center"/>
        <w:rPr>
          <w:sz w:val="24"/>
          <w:szCs w:val="24"/>
        </w:rPr>
      </w:pPr>
      <w:r w:rsidRPr="00134962">
        <w:rPr>
          <w:sz w:val="24"/>
          <w:szCs w:val="24"/>
        </w:rPr>
        <w:t xml:space="preserve">безопасности                                     _____________________________ </w:t>
      </w:r>
    </w:p>
    <w:p w:rsidR="009D471D" w:rsidRPr="00134962" w:rsidRDefault="009D471D" w:rsidP="009D471D">
      <w:pPr>
        <w:jc w:val="center"/>
        <w:rPr>
          <w:sz w:val="24"/>
          <w:szCs w:val="24"/>
          <w:u w:val="single"/>
        </w:rPr>
      </w:pPr>
      <w:r w:rsidRPr="00134962">
        <w:rPr>
          <w:sz w:val="24"/>
          <w:szCs w:val="24"/>
        </w:rPr>
        <w:t xml:space="preserve">                                   (подпись)</w:t>
      </w:r>
    </w:p>
    <w:p w:rsidR="009D471D" w:rsidRPr="00134962" w:rsidRDefault="009D471D" w:rsidP="009D471D">
      <w:pPr>
        <w:rPr>
          <w:sz w:val="24"/>
          <w:szCs w:val="24"/>
        </w:rPr>
      </w:pPr>
      <w:r w:rsidRPr="00134962">
        <w:rPr>
          <w:sz w:val="24"/>
          <w:szCs w:val="24"/>
        </w:rPr>
        <w:t xml:space="preserve">            </w:t>
      </w:r>
      <w:r w:rsidRPr="00134962">
        <w:rPr>
          <w:sz w:val="24"/>
          <w:szCs w:val="24"/>
        </w:rPr>
        <w:tab/>
      </w:r>
      <w:r w:rsidRPr="00134962">
        <w:rPr>
          <w:sz w:val="24"/>
          <w:szCs w:val="24"/>
        </w:rPr>
        <w:tab/>
      </w:r>
      <w:r w:rsidRPr="00134962">
        <w:rPr>
          <w:sz w:val="24"/>
          <w:szCs w:val="24"/>
        </w:rPr>
        <w:tab/>
      </w: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134962" w:rsidRDefault="009D471D" w:rsidP="009D471D">
      <w:pPr>
        <w:ind w:firstLine="284"/>
        <w:jc w:val="both"/>
        <w:rPr>
          <w:i/>
          <w:sz w:val="24"/>
          <w:szCs w:val="24"/>
        </w:rPr>
      </w:pPr>
    </w:p>
    <w:p w:rsidR="009D471D" w:rsidRPr="00A2000C" w:rsidRDefault="009D471D" w:rsidP="009D471D">
      <w:pPr>
        <w:ind w:firstLine="284"/>
        <w:jc w:val="both"/>
        <w:rPr>
          <w:sz w:val="24"/>
          <w:szCs w:val="24"/>
        </w:rPr>
      </w:pPr>
      <w:r w:rsidRPr="00134962">
        <w:rPr>
          <w:i/>
          <w:sz w:val="24"/>
          <w:szCs w:val="24"/>
        </w:rPr>
        <w:t>Акт-допуск выписывается в 2-х экземплярах. Один экземпляр хранится на рабочем месте Подрядчика.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Общества, который курирует выполнение работ Подрядчика. Срок хранения закрытых актов допусков 30 календарных дней.</w:t>
      </w:r>
    </w:p>
    <w:p w:rsidR="00D31CA1" w:rsidRDefault="00D31CA1"/>
    <w:sectPr w:rsidR="00D31CA1" w:rsidSect="009D471D">
      <w:headerReference w:type="default" r:id="rId7"/>
      <w:footerReference w:type="default" r:id="rId8"/>
      <w:headerReference w:type="first" r:id="rId9"/>
      <w:pgSz w:w="11906" w:h="16838"/>
      <w:pgMar w:top="568" w:right="851" w:bottom="992" w:left="851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D5D33">
      <w:r>
        <w:separator/>
      </w:r>
    </w:p>
  </w:endnote>
  <w:endnote w:type="continuationSeparator" w:id="0">
    <w:p w:rsidR="00000000" w:rsidRDefault="006D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9D471D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6D5D33">
      <w:rPr>
        <w:noProof/>
      </w:rPr>
      <w:t>6</w:t>
    </w:r>
    <w:r>
      <w:fldChar w:fldCharType="end"/>
    </w:r>
  </w:p>
  <w:p w:rsidR="00862E96" w:rsidRDefault="006D5D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D5D33">
      <w:r>
        <w:separator/>
      </w:r>
    </w:p>
  </w:footnote>
  <w:footnote w:type="continuationSeparator" w:id="0">
    <w:p w:rsidR="00000000" w:rsidRDefault="006D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9D471D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6D5D33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E96" w:rsidRDefault="006D5D3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7390"/>
    <w:multiLevelType w:val="multilevel"/>
    <w:tmpl w:val="5E044F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509608E"/>
    <w:multiLevelType w:val="multilevel"/>
    <w:tmpl w:val="00562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00D7000"/>
    <w:multiLevelType w:val="multilevel"/>
    <w:tmpl w:val="21F2A6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71D"/>
    <w:rsid w:val="006D5D33"/>
    <w:rsid w:val="009D471D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C7B4"/>
  <w15:chartTrackingRefBased/>
  <w15:docId w15:val="{F059E295-7EEC-4BA4-AE48-A3413F6E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71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9D471D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9D471D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9D471D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9D471D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9D471D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9D471D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9D471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qFormat/>
    <w:rsid w:val="009D4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D47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qFormat/>
    <w:rsid w:val="009D471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D4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D471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2023-03-24T01:03:00Z</dcterms:created>
  <dcterms:modified xsi:type="dcterms:W3CDTF">2025-01-16T06:08:00Z</dcterms:modified>
</cp:coreProperties>
</file>